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A6A" w:rsidRPr="00497A6A" w:rsidRDefault="00957CBA" w:rsidP="00497A6A">
      <w:pPr>
        <w:spacing w:after="0" w:line="360" w:lineRule="auto"/>
        <w:jc w:val="center"/>
        <w:rPr>
          <w:rFonts w:ascii="Times New Roman" w:hAnsi="Times New Roman"/>
          <w:b/>
          <w:color w:val="943634" w:themeColor="accent2" w:themeShade="BF"/>
          <w:sz w:val="28"/>
          <w:szCs w:val="28"/>
        </w:rPr>
      </w:pPr>
      <w:r>
        <w:rPr>
          <w:rFonts w:ascii="Times New Roman" w:hAnsi="Times New Roman"/>
          <w:b/>
          <w:color w:val="943634" w:themeColor="accent2" w:themeShade="BF"/>
          <w:sz w:val="28"/>
          <w:szCs w:val="28"/>
        </w:rPr>
        <w:t xml:space="preserve">Муниципальное </w:t>
      </w:r>
      <w:proofErr w:type="spellStart"/>
      <w:r>
        <w:rPr>
          <w:rFonts w:ascii="Times New Roman" w:hAnsi="Times New Roman"/>
          <w:b/>
          <w:color w:val="943634" w:themeColor="accent2" w:themeShade="BF"/>
          <w:sz w:val="28"/>
          <w:szCs w:val="28"/>
        </w:rPr>
        <w:t>бюджетное</w:t>
      </w:r>
      <w:r w:rsidR="0069215F">
        <w:rPr>
          <w:rFonts w:ascii="Times New Roman" w:hAnsi="Times New Roman"/>
          <w:b/>
          <w:color w:val="943634" w:themeColor="accent2" w:themeShade="BF"/>
          <w:sz w:val="28"/>
          <w:szCs w:val="28"/>
        </w:rPr>
        <w:t>дошкольное</w:t>
      </w:r>
      <w:proofErr w:type="spellEnd"/>
      <w:r>
        <w:rPr>
          <w:rFonts w:ascii="Times New Roman" w:hAnsi="Times New Roman"/>
          <w:b/>
          <w:color w:val="943634" w:themeColor="accent2" w:themeShade="BF"/>
          <w:sz w:val="28"/>
          <w:szCs w:val="28"/>
        </w:rPr>
        <w:t xml:space="preserve"> образовательное учреждение</w:t>
      </w:r>
      <w:r w:rsidR="00497A6A" w:rsidRPr="00497A6A">
        <w:rPr>
          <w:rFonts w:ascii="Times New Roman" w:hAnsi="Times New Roman"/>
          <w:b/>
          <w:color w:val="943634" w:themeColor="accent2" w:themeShade="BF"/>
          <w:sz w:val="28"/>
          <w:szCs w:val="28"/>
        </w:rPr>
        <w:t xml:space="preserve"> детский сад комбинированного вида "Колокольчик"</w:t>
      </w:r>
    </w:p>
    <w:p w:rsidR="00104C2D" w:rsidRDefault="00104C2D" w:rsidP="00104C2D">
      <w:pPr>
        <w:jc w:val="center"/>
        <w:rPr>
          <w:b/>
          <w:bCs/>
          <w:color w:val="FF0000"/>
          <w:sz w:val="56"/>
          <w:szCs w:val="56"/>
        </w:rPr>
      </w:pPr>
    </w:p>
    <w:p w:rsidR="00104C2D" w:rsidRPr="00443CB4" w:rsidRDefault="00104C2D" w:rsidP="00104C2D">
      <w:pPr>
        <w:jc w:val="center"/>
        <w:rPr>
          <w:rFonts w:ascii="Times New Roman" w:hAnsi="Times New Roman" w:cs="Times New Roman"/>
          <w:b/>
          <w:bCs/>
          <w:color w:val="FF0000"/>
          <w:sz w:val="72"/>
          <w:szCs w:val="72"/>
        </w:rPr>
      </w:pPr>
      <w:r w:rsidRPr="00443CB4">
        <w:rPr>
          <w:rFonts w:ascii="Times New Roman" w:hAnsi="Times New Roman" w:cs="Times New Roman"/>
          <w:b/>
          <w:bCs/>
          <w:color w:val="FF0000"/>
          <w:sz w:val="72"/>
          <w:szCs w:val="72"/>
        </w:rPr>
        <w:t xml:space="preserve"> «Народные промыслы»</w:t>
      </w:r>
    </w:p>
    <w:p w:rsidR="00104C2D" w:rsidRDefault="00104C2D" w:rsidP="00104C2D">
      <w:pPr>
        <w:jc w:val="center"/>
        <w:rPr>
          <w:b/>
          <w:bCs/>
          <w:sz w:val="56"/>
          <w:szCs w:val="56"/>
        </w:rPr>
      </w:pPr>
    </w:p>
    <w:p w:rsidR="00104C2D" w:rsidRDefault="00104C2D" w:rsidP="00104C2D">
      <w:pPr>
        <w:jc w:val="center"/>
        <w:rPr>
          <w:b/>
          <w:bCs/>
          <w:sz w:val="56"/>
          <w:szCs w:val="56"/>
        </w:rPr>
      </w:pPr>
    </w:p>
    <w:p w:rsidR="00104C2D" w:rsidRPr="0026737C" w:rsidRDefault="00104C2D" w:rsidP="00104C2D">
      <w:pPr>
        <w:jc w:val="center"/>
        <w:rPr>
          <w:b/>
          <w:bCs/>
          <w:sz w:val="56"/>
          <w:szCs w:val="56"/>
        </w:rPr>
      </w:pPr>
      <w:r>
        <w:rPr>
          <w:noProof/>
        </w:rPr>
        <w:drawing>
          <wp:inline distT="0" distB="0" distL="0" distR="0">
            <wp:extent cx="3686175" cy="2819400"/>
            <wp:effectExtent l="19050" t="0" r="9525" b="0"/>
            <wp:docPr id="1" name="Рисунок 1" descr="img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C2D" w:rsidRDefault="00104C2D" w:rsidP="00104C2D">
      <w:pPr>
        <w:ind w:left="-426"/>
        <w:jc w:val="center"/>
        <w:rPr>
          <w:lang w:val="en-US"/>
        </w:rPr>
      </w:pPr>
    </w:p>
    <w:p w:rsidR="00104C2D" w:rsidRDefault="00104C2D" w:rsidP="00104C2D">
      <w:pPr>
        <w:jc w:val="center"/>
        <w:rPr>
          <w:lang w:val="en-US"/>
        </w:rPr>
      </w:pPr>
    </w:p>
    <w:p w:rsidR="00104C2D" w:rsidRDefault="00104C2D" w:rsidP="00104C2D">
      <w:pPr>
        <w:rPr>
          <w:b/>
          <w:bCs/>
          <w:sz w:val="44"/>
          <w:szCs w:val="44"/>
          <w:u w:val="single"/>
        </w:rPr>
      </w:pPr>
    </w:p>
    <w:p w:rsidR="00104C2D" w:rsidRDefault="00104C2D" w:rsidP="00104C2D">
      <w:pPr>
        <w:jc w:val="center"/>
        <w:rPr>
          <w:b/>
          <w:bCs/>
          <w:sz w:val="44"/>
          <w:szCs w:val="44"/>
          <w:u w:val="single"/>
        </w:rPr>
      </w:pPr>
    </w:p>
    <w:p w:rsidR="00104C2D" w:rsidRPr="00443CB4" w:rsidRDefault="00104C2D" w:rsidP="00104C2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44"/>
          <w:szCs w:val="44"/>
        </w:rPr>
        <w:t xml:space="preserve">                               </w:t>
      </w:r>
      <w:r w:rsidR="0069215F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443CB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43CB4">
        <w:rPr>
          <w:rFonts w:ascii="Times New Roman" w:hAnsi="Times New Roman" w:cs="Times New Roman"/>
          <w:sz w:val="28"/>
          <w:szCs w:val="28"/>
        </w:rPr>
        <w:t xml:space="preserve"> Козлова А.Г</w:t>
      </w:r>
    </w:p>
    <w:p w:rsidR="00104C2D" w:rsidRDefault="00104C2D" w:rsidP="00104C2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97A6A" w:rsidRPr="00443CB4" w:rsidRDefault="00497A6A" w:rsidP="00104C2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4C2D" w:rsidRPr="009840B8" w:rsidRDefault="00104C2D" w:rsidP="009840B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840B8">
        <w:rPr>
          <w:rFonts w:ascii="Times New Roman" w:hAnsi="Times New Roman" w:cs="Times New Roman"/>
          <w:sz w:val="24"/>
          <w:szCs w:val="24"/>
        </w:rPr>
        <w:lastRenderedPageBreak/>
        <w:t>Дошкольный возраст- возраст, когда у ребенка закладываются нравственные качества личности – доброта, терпение, умение помогать другим, осознание своей национальной принадлежности. Именно в этом возрасте начинается воспитание любви к родному краю, формируются, доступны пониманию детей представления о своей стране, ее природе, культуре, истории, жизни. В выборе содержания для знакомства с нашими традициями мы остановились на русских народных традициях, в частности на народных промыслах. Изделия народных мастеров помогает воспитывать у детей внимательное и бережное отношение к окружающему, так как по своим мотивам близко к природе. В узорах росписей соблюдается определенный ритм, симметрия. Русское народное прикладное искусство тесно связано с фольклором, обычаями и обрядами, народной музыкой и праздниками. При знакомстве детей с народными промыслами мы знакомим детей с историей создания, материалами, особенностями росписи. При создании мини-музея мы используем не только готовые изделия, но и те предметы, которые создали сами дети. Знакомить детей с декоративно-прикладным искусством можно практически через виды деятельности, присущие дошкольникам.</w:t>
      </w:r>
    </w:p>
    <w:p w:rsidR="00104C2D" w:rsidRPr="009840B8" w:rsidRDefault="00104C2D" w:rsidP="009840B8">
      <w:pPr>
        <w:spacing w:line="36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840B8">
        <w:rPr>
          <w:rFonts w:ascii="Times New Roman" w:hAnsi="Times New Roman" w:cs="Times New Roman"/>
          <w:bCs/>
          <w:sz w:val="24"/>
          <w:szCs w:val="24"/>
          <w:u w:val="single"/>
        </w:rPr>
        <w:t>Аспекты музейной деятельности</w:t>
      </w:r>
    </w:p>
    <w:p w:rsidR="00104C2D" w:rsidRPr="009840B8" w:rsidRDefault="00104C2D" w:rsidP="009840B8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40B8">
        <w:rPr>
          <w:rFonts w:ascii="Times New Roman" w:hAnsi="Times New Roman" w:cs="Times New Roman"/>
          <w:sz w:val="24"/>
          <w:szCs w:val="24"/>
        </w:rPr>
        <w:t xml:space="preserve"> </w:t>
      </w:r>
      <w:r w:rsidRPr="009840B8">
        <w:rPr>
          <w:rFonts w:ascii="Times New Roman" w:hAnsi="Times New Roman" w:cs="Times New Roman"/>
          <w:color w:val="000000"/>
          <w:sz w:val="24"/>
          <w:szCs w:val="24"/>
        </w:rPr>
        <w:t xml:space="preserve">Мини-музей </w:t>
      </w:r>
      <w:proofErr w:type="gramStart"/>
      <w:r w:rsidRPr="009840B8">
        <w:rPr>
          <w:rFonts w:ascii="Times New Roman" w:hAnsi="Times New Roman" w:cs="Times New Roman"/>
          <w:color w:val="000000"/>
          <w:sz w:val="24"/>
          <w:szCs w:val="24"/>
        </w:rPr>
        <w:t>предназначен</w:t>
      </w:r>
      <w:proofErr w:type="gramEnd"/>
      <w:r w:rsidRPr="009840B8">
        <w:rPr>
          <w:rFonts w:ascii="Times New Roman" w:hAnsi="Times New Roman" w:cs="Times New Roman"/>
          <w:color w:val="000000"/>
          <w:sz w:val="24"/>
          <w:szCs w:val="24"/>
        </w:rPr>
        <w:t xml:space="preserve">  для формирования первичных представлений о музеях, для познавательного развития детей, развития художественных, изобразительных навыков.</w:t>
      </w:r>
    </w:p>
    <w:p w:rsidR="00104C2D" w:rsidRPr="009840B8" w:rsidRDefault="00104C2D" w:rsidP="009840B8">
      <w:pPr>
        <w:spacing w:line="36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840B8">
        <w:rPr>
          <w:rFonts w:ascii="Times New Roman" w:hAnsi="Times New Roman" w:cs="Times New Roman"/>
          <w:bCs/>
          <w:sz w:val="24"/>
          <w:szCs w:val="24"/>
          <w:u w:val="single"/>
        </w:rPr>
        <w:t>Перспектива развития мини-музея</w:t>
      </w:r>
    </w:p>
    <w:p w:rsidR="00104C2D" w:rsidRPr="009840B8" w:rsidRDefault="00104C2D" w:rsidP="009840B8">
      <w:pPr>
        <w:pStyle w:val="c4"/>
        <w:spacing w:before="0" w:beforeAutospacing="0" w:after="0" w:afterAutospacing="0" w:line="360" w:lineRule="auto"/>
        <w:ind w:firstLine="708"/>
        <w:rPr>
          <w:rStyle w:val="c41"/>
          <w:color w:val="000000"/>
        </w:rPr>
      </w:pPr>
      <w:r w:rsidRPr="009840B8">
        <w:rPr>
          <w:color w:val="000000"/>
          <w:shd w:val="clear" w:color="auto" w:fill="FFFFFF"/>
        </w:rPr>
        <w:t>Музей – это дитя таланта и профессионализма. Организация музея – это своеобразный спектакль, который требует талантливого режиссера, который сможет охватить своим замыслом все слагаемые музея: суть, предмет, информацию, изображение и т.д.</w:t>
      </w:r>
      <w:r w:rsidRPr="009840B8">
        <w:rPr>
          <w:rStyle w:val="c41"/>
          <w:color w:val="000000"/>
        </w:rPr>
        <w:t xml:space="preserve"> </w:t>
      </w:r>
    </w:p>
    <w:p w:rsidR="00104C2D" w:rsidRPr="009840B8" w:rsidRDefault="00104C2D" w:rsidP="009840B8">
      <w:pPr>
        <w:pStyle w:val="c4"/>
        <w:spacing w:before="0" w:beforeAutospacing="0" w:after="0" w:afterAutospacing="0" w:line="360" w:lineRule="auto"/>
        <w:rPr>
          <w:color w:val="000000"/>
        </w:rPr>
      </w:pPr>
      <w:r w:rsidRPr="009840B8">
        <w:rPr>
          <w:rStyle w:val="c3"/>
          <w:color w:val="000000"/>
        </w:rPr>
        <w:t>С введением ФГОС</w:t>
      </w:r>
      <w:r w:rsidRPr="009840B8">
        <w:rPr>
          <w:rStyle w:val="apple-converted-space"/>
          <w:color w:val="000000"/>
        </w:rPr>
        <w:t> </w:t>
      </w:r>
      <w:r w:rsidRPr="009840B8">
        <w:rPr>
          <w:rStyle w:val="c3"/>
          <w:color w:val="000000"/>
        </w:rPr>
        <w:t> </w:t>
      </w:r>
      <w:r w:rsidRPr="009840B8">
        <w:rPr>
          <w:rStyle w:val="apple-converted-space"/>
          <w:color w:val="000000"/>
        </w:rPr>
        <w:t> </w:t>
      </w:r>
      <w:r w:rsidRPr="009840B8">
        <w:rPr>
          <w:rStyle w:val="c3"/>
          <w:color w:val="000000"/>
        </w:rPr>
        <w:t>мини-музей в ДОУ  будет способствовать полноценному  развитию интегративных качеств воспитанников, так как при организации образовательной работы в музее необходима  организация разных видов детской деятельности и, соответственно, интегрированное решение задач разных образовательных областей.  </w:t>
      </w:r>
    </w:p>
    <w:p w:rsidR="009840B8" w:rsidRDefault="00957CBA" w:rsidP="00957CBA">
      <w:pPr>
        <w:spacing w:line="36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957CB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В рамках тематических мероприятий музеев, праздников в детских учреждениях, когда дети рисуют на свои мотивы и активно взаимодействуют с экспозициями: </w:t>
      </w:r>
    </w:p>
    <w:p w:rsidR="009840B8" w:rsidRDefault="00957CBA" w:rsidP="00957CBA">
      <w:pPr>
        <w:spacing w:line="36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957CB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Молодое поколение приобретает ключевые социальные компетенции; </w:t>
      </w:r>
    </w:p>
    <w:p w:rsidR="009840B8" w:rsidRDefault="00957CBA" w:rsidP="00957CBA">
      <w:pPr>
        <w:spacing w:line="36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957CB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Овладевает умением учитывать интересы окружающих, выразительно формулировать собственное восприятие явлений и предметов; </w:t>
      </w:r>
    </w:p>
    <w:p w:rsidR="009840B8" w:rsidRDefault="00957CBA" w:rsidP="00957CBA">
      <w:pPr>
        <w:spacing w:line="36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957CB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lastRenderedPageBreak/>
        <w:t xml:space="preserve">Практикует эмоциональную оценку собственной активности и деятельности других, совершенствует навыки общения посредством речи как связующего элемента с ровесниками и взрослыми в контексте взаимодействия с миром вещей. </w:t>
      </w:r>
    </w:p>
    <w:p w:rsidR="00104C2D" w:rsidRPr="00957CBA" w:rsidRDefault="00957CBA" w:rsidP="00957CBA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7CB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 уверенностью можно утверждать: мини-музей в детском саду сегодня представляет собой идеальную воспитательную платформу, поскольку соврем</w:t>
      </w:r>
      <w:r w:rsidR="009840B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енные музейные проекты для </w:t>
      </w:r>
      <w:r w:rsidRPr="00957CB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детей ценны не только наличием экспонатов и выставочных пространств, но прежде всего — содержательными образовательными программами. Хотя в условиях детского сада создание полноценных музеев невозможно из-за специфики помещений, именно мини-музеи открывают уникальные возможности: дети вовлечены в процесс формирования тематик и коллекций; привносят личные экспонаты от дома. В отличие от традиционного музейного посещения, где ребенок остается лишь наблюдателем, здесь он становится активным участником — соавтором выставки! Не только сами дети, но и их семьи принимают участие в создании мини-музеев. Это пространство совместной творческой работы воспитателей с родителями.</w:t>
      </w:r>
    </w:p>
    <w:p w:rsidR="00957CBA" w:rsidRDefault="00957CBA" w:rsidP="00957CBA">
      <w:pPr>
        <w:spacing w:line="36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br/>
      </w:r>
      <w:r w:rsidRPr="00957CB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В нашей группе реализуются следующие направления развития мини-музея:</w:t>
      </w:r>
    </w:p>
    <w:p w:rsidR="00957CBA" w:rsidRDefault="00957CBA" w:rsidP="00957CBA">
      <w:pPr>
        <w:spacing w:line="36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957CB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- Формирование коллекции экспонатов по теме «Народные промыслы». </w:t>
      </w:r>
    </w:p>
    <w:p w:rsidR="00957CBA" w:rsidRDefault="00957CBA" w:rsidP="00957CBA">
      <w:pPr>
        <w:spacing w:line="36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957CB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- Организация экскурсий для разных групп детского сада. </w:t>
      </w:r>
    </w:p>
    <w:p w:rsidR="00957CBA" w:rsidRDefault="00957CBA" w:rsidP="00957CBA">
      <w:pPr>
        <w:spacing w:line="36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957CB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- Проведение фольклорных мероприятий и развлечений, способствующих знакомству с культурой.</w:t>
      </w:r>
    </w:p>
    <w:p w:rsidR="00957CBA" w:rsidRDefault="00957CBA" w:rsidP="00957CBA">
      <w:pPr>
        <w:spacing w:line="36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957CB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- Создание детьми миниатюрных книг о народном прикладном искусстве. </w:t>
      </w:r>
    </w:p>
    <w:p w:rsidR="00957CBA" w:rsidRDefault="00957CBA" w:rsidP="00957CBA">
      <w:pPr>
        <w:spacing w:line="36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957CB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Мини-музей становится центром для разнообразной образовательной деятельности:</w:t>
      </w:r>
    </w:p>
    <w:p w:rsidR="00957CBA" w:rsidRDefault="00957CBA" w:rsidP="00957CBA">
      <w:pPr>
        <w:spacing w:line="36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957CB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1. Занятия по изучению русского народно – прикладного искусства. </w:t>
      </w:r>
    </w:p>
    <w:p w:rsidR="00957CBA" w:rsidRDefault="00957CBA" w:rsidP="00957CBA">
      <w:pPr>
        <w:spacing w:line="36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957CB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2. Обогащение социального, нравственного и эстетического опыта детей через взаимодействие с экспонатами. </w:t>
      </w:r>
    </w:p>
    <w:p w:rsidR="00957CBA" w:rsidRDefault="00957CBA" w:rsidP="00957CBA">
      <w:pPr>
        <w:spacing w:line="36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957CB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3. Развитие познавательных навыков. </w:t>
      </w:r>
    </w:p>
    <w:p w:rsidR="00957CBA" w:rsidRDefault="00957CBA" w:rsidP="00957CBA">
      <w:pPr>
        <w:spacing w:line="36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957CB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Предстоящие шаги: </w:t>
      </w:r>
    </w:p>
    <w:p w:rsidR="00957CBA" w:rsidRDefault="00957CBA" w:rsidP="00957CBA">
      <w:pPr>
        <w:spacing w:line="36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957CB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- Расширение коллекции визуальными материалами для углубления тематических знаний. </w:t>
      </w:r>
    </w:p>
    <w:p w:rsidR="00957CBA" w:rsidRDefault="00957CBA" w:rsidP="00957CBA">
      <w:pPr>
        <w:spacing w:line="36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957CB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lastRenderedPageBreak/>
        <w:t xml:space="preserve">- Проведение экскурсий и мастер – классов для старших групп детского сада, используя ресурсы мини-музеев. </w:t>
      </w:r>
    </w:p>
    <w:p w:rsidR="009840B8" w:rsidRDefault="00957CBA" w:rsidP="00957CBA">
      <w:pPr>
        <w:spacing w:line="36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957CB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Ожидаемые результаты: </w:t>
      </w:r>
    </w:p>
    <w:p w:rsidR="00957CBA" w:rsidRDefault="00957CBA" w:rsidP="00957CBA">
      <w:pPr>
        <w:spacing w:line="36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957CB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1. Дети приобретут глубокое понимание особенностей русского народно – прикладного искусства.</w:t>
      </w:r>
    </w:p>
    <w:p w:rsidR="00957CBA" w:rsidRDefault="00957CBA" w:rsidP="00957CBA">
      <w:pPr>
        <w:spacing w:line="36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957CB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2. Развитие умения точно называть и описывать изделия данной категории.</w:t>
      </w:r>
    </w:p>
    <w:p w:rsidR="00104C2D" w:rsidRPr="00104C2D" w:rsidRDefault="00957CBA" w:rsidP="00957C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7CBA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3. Формирование у детей широкого культурологического, художественного и познавательного опыта через активное включение в музейную деятельность.</w:t>
      </w:r>
    </w:p>
    <w:p w:rsidR="00D34511" w:rsidRPr="00104C2D" w:rsidRDefault="00D34511" w:rsidP="00104C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34511" w:rsidRPr="00104C2D" w:rsidSect="00A25084">
      <w:footerReference w:type="even" r:id="rId7"/>
      <w:footerReference w:type="default" r:id="rId8"/>
      <w:pgSz w:w="11906" w:h="16838"/>
      <w:pgMar w:top="1702" w:right="1133" w:bottom="1134" w:left="993" w:header="708" w:footer="708" w:gutter="0"/>
      <w:pgBorders w:offsetFrom="page">
        <w:top w:val="flowersPansy" w:sz="12" w:space="24" w:color="E36C0A"/>
        <w:left w:val="flowersPansy" w:sz="12" w:space="24" w:color="E36C0A"/>
        <w:bottom w:val="flowersPansy" w:sz="12" w:space="24" w:color="E36C0A"/>
        <w:right w:val="flowersPansy" w:sz="12" w:space="24" w:color="E36C0A"/>
      </w:pgBorders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BCE" w:rsidRDefault="00695BCE" w:rsidP="004D156E">
      <w:pPr>
        <w:spacing w:after="0" w:line="240" w:lineRule="auto"/>
      </w:pPr>
      <w:r>
        <w:separator/>
      </w:r>
    </w:p>
  </w:endnote>
  <w:endnote w:type="continuationSeparator" w:id="1">
    <w:p w:rsidR="00695BCE" w:rsidRDefault="00695BCE" w:rsidP="004D1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53F" w:rsidRDefault="00F54615" w:rsidP="0034632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3451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253F" w:rsidRDefault="0069215F" w:rsidP="006C394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53F" w:rsidRDefault="00F54615" w:rsidP="0034632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3451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9215F">
      <w:rPr>
        <w:rStyle w:val="a5"/>
        <w:noProof/>
      </w:rPr>
      <w:t>4</w:t>
    </w:r>
    <w:r>
      <w:rPr>
        <w:rStyle w:val="a5"/>
      </w:rPr>
      <w:fldChar w:fldCharType="end"/>
    </w:r>
  </w:p>
  <w:p w:rsidR="0091253F" w:rsidRDefault="0069215F" w:rsidP="006C394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BCE" w:rsidRDefault="00695BCE" w:rsidP="004D156E">
      <w:pPr>
        <w:spacing w:after="0" w:line="240" w:lineRule="auto"/>
      </w:pPr>
      <w:r>
        <w:separator/>
      </w:r>
    </w:p>
  </w:footnote>
  <w:footnote w:type="continuationSeparator" w:id="1">
    <w:p w:rsidR="00695BCE" w:rsidRDefault="00695BCE" w:rsidP="004D15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4C2D"/>
    <w:rsid w:val="000B5C13"/>
    <w:rsid w:val="00104C2D"/>
    <w:rsid w:val="00443CB4"/>
    <w:rsid w:val="00497A6A"/>
    <w:rsid w:val="004D156E"/>
    <w:rsid w:val="0069215F"/>
    <w:rsid w:val="00695BCE"/>
    <w:rsid w:val="00957CBA"/>
    <w:rsid w:val="009840B8"/>
    <w:rsid w:val="00A01476"/>
    <w:rsid w:val="00C87D7F"/>
    <w:rsid w:val="00D34511"/>
    <w:rsid w:val="00F50AF9"/>
    <w:rsid w:val="00F5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04C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104C2D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104C2D"/>
  </w:style>
  <w:style w:type="character" w:customStyle="1" w:styleId="c41">
    <w:name w:val="c41"/>
    <w:basedOn w:val="a0"/>
    <w:rsid w:val="00104C2D"/>
  </w:style>
  <w:style w:type="character" w:customStyle="1" w:styleId="apple-converted-space">
    <w:name w:val="apple-converted-space"/>
    <w:basedOn w:val="a0"/>
    <w:rsid w:val="00104C2D"/>
  </w:style>
  <w:style w:type="paragraph" w:customStyle="1" w:styleId="c4">
    <w:name w:val="c4"/>
    <w:basedOn w:val="a"/>
    <w:rsid w:val="00104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04C2D"/>
  </w:style>
  <w:style w:type="paragraph" w:styleId="a6">
    <w:name w:val="Balloon Text"/>
    <w:basedOn w:val="a"/>
    <w:link w:val="a7"/>
    <w:uiPriority w:val="99"/>
    <w:semiHidden/>
    <w:unhideWhenUsed/>
    <w:rsid w:val="00104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4C2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497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97A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4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65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9710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9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5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3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50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6</cp:revision>
  <dcterms:created xsi:type="dcterms:W3CDTF">2022-02-12T08:07:00Z</dcterms:created>
  <dcterms:modified xsi:type="dcterms:W3CDTF">2025-01-30T17:27:00Z</dcterms:modified>
</cp:coreProperties>
</file>